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EF794" w14:textId="2B32CC82" w:rsidR="00A9052E" w:rsidRPr="00846E41" w:rsidRDefault="00A749DB" w:rsidP="00A9052E">
      <w:pPr>
        <w:pStyle w:val="Default"/>
        <w:jc w:val="center"/>
        <w:rPr>
          <w:b/>
          <w:bCs/>
        </w:rPr>
      </w:pPr>
      <w:r w:rsidRPr="00C858A8">
        <w:rPr>
          <w:b/>
          <w:bCs/>
          <w:sz w:val="36"/>
          <w:szCs w:val="36"/>
        </w:rPr>
        <w:t xml:space="preserve"> </w:t>
      </w:r>
      <w:r w:rsidR="00A9052E" w:rsidRPr="00846E41">
        <w:rPr>
          <w:b/>
          <w:bCs/>
        </w:rPr>
        <w:t>NOTICE OF PUBLIC HEARING:</w:t>
      </w:r>
    </w:p>
    <w:p w14:paraId="13784BFD" w14:textId="77777777" w:rsidR="00A9052E" w:rsidRPr="00507936" w:rsidRDefault="00A9052E" w:rsidP="00A9052E">
      <w:pPr>
        <w:pStyle w:val="Default"/>
      </w:pPr>
    </w:p>
    <w:p w14:paraId="2984C45E" w14:textId="2D89E3D4" w:rsidR="00AB0E83" w:rsidRDefault="00AB0E83" w:rsidP="00AB0E83">
      <w:pPr>
        <w:pStyle w:val="Default"/>
        <w:rPr>
          <w:sz w:val="20"/>
          <w:szCs w:val="20"/>
        </w:rPr>
      </w:pPr>
      <w:bookmarkStart w:id="0" w:name="_Hlk182563036"/>
      <w:r w:rsidRPr="00AB0E83">
        <w:rPr>
          <w:sz w:val="20"/>
          <w:szCs w:val="20"/>
        </w:rPr>
        <w:t xml:space="preserve">The Skagit County Hearing Examiner will hold a public hearing on </w:t>
      </w:r>
      <w:r w:rsidRPr="00AB0E83">
        <w:rPr>
          <w:b/>
          <w:bCs/>
          <w:sz w:val="20"/>
          <w:szCs w:val="20"/>
        </w:rPr>
        <w:t>Friday, December 12, 2025</w:t>
      </w:r>
      <w:r w:rsidRPr="00AB0E83">
        <w:rPr>
          <w:sz w:val="20"/>
          <w:szCs w:val="20"/>
        </w:rPr>
        <w:t xml:space="preserve">, beginning at </w:t>
      </w:r>
      <w:r w:rsidRPr="00AB0E83">
        <w:rPr>
          <w:b/>
          <w:bCs/>
          <w:sz w:val="20"/>
          <w:szCs w:val="20"/>
        </w:rPr>
        <w:t>8:30 a.m.</w:t>
      </w:r>
      <w:r w:rsidRPr="00AB0E83">
        <w:rPr>
          <w:sz w:val="20"/>
          <w:szCs w:val="20"/>
        </w:rPr>
        <w:t xml:space="preserve">, or as soon thereafter as possible, in the </w:t>
      </w:r>
      <w:r w:rsidRPr="00AB0E83">
        <w:rPr>
          <w:b/>
          <w:bCs/>
          <w:sz w:val="20"/>
          <w:szCs w:val="20"/>
        </w:rPr>
        <w:t>Board of County</w:t>
      </w:r>
      <w:r w:rsidRPr="00AB0E83">
        <w:rPr>
          <w:b/>
          <w:bCs/>
          <w:sz w:val="20"/>
          <w:szCs w:val="20"/>
        </w:rPr>
        <w:t xml:space="preserve"> </w:t>
      </w:r>
      <w:r w:rsidRPr="00AB0E83">
        <w:rPr>
          <w:b/>
          <w:bCs/>
          <w:sz w:val="20"/>
          <w:szCs w:val="20"/>
        </w:rPr>
        <w:t>Commissioners Hearing Room</w:t>
      </w:r>
      <w:r w:rsidRPr="00AB0E83">
        <w:rPr>
          <w:sz w:val="20"/>
          <w:szCs w:val="20"/>
        </w:rPr>
        <w:t>, 1800 Continental Place, Mount Vernon, Washington. Remote attendance will also be available.</w:t>
      </w:r>
    </w:p>
    <w:p w14:paraId="46748C11" w14:textId="77777777" w:rsidR="008F1C15" w:rsidRDefault="008F1C15" w:rsidP="00AB0E83">
      <w:pPr>
        <w:pStyle w:val="Default"/>
        <w:rPr>
          <w:sz w:val="20"/>
          <w:szCs w:val="20"/>
        </w:rPr>
      </w:pPr>
    </w:p>
    <w:p w14:paraId="3659321F" w14:textId="1D48FC20" w:rsidR="008F1C15" w:rsidRDefault="008F1C15" w:rsidP="008F1C15">
      <w:pPr>
        <w:pStyle w:val="Default"/>
        <w:jc w:val="center"/>
        <w:rPr>
          <w:b/>
          <w:bCs/>
          <w:sz w:val="20"/>
          <w:szCs w:val="20"/>
          <w:u w:val="single"/>
        </w:rPr>
      </w:pPr>
      <w:r w:rsidRPr="008F1C15">
        <w:rPr>
          <w:b/>
          <w:bCs/>
          <w:sz w:val="20"/>
          <w:szCs w:val="20"/>
          <w:u w:val="single"/>
        </w:rPr>
        <w:t>NATURE OF PROPOSAL</w:t>
      </w:r>
    </w:p>
    <w:p w14:paraId="0ADDD729" w14:textId="77777777" w:rsidR="008F1C15" w:rsidRPr="008F1C15" w:rsidRDefault="008F1C15" w:rsidP="008F1C15">
      <w:pPr>
        <w:pStyle w:val="Default"/>
        <w:jc w:val="center"/>
        <w:rPr>
          <w:b/>
          <w:bCs/>
          <w:sz w:val="20"/>
          <w:szCs w:val="20"/>
          <w:u w:val="single"/>
        </w:rPr>
      </w:pPr>
    </w:p>
    <w:p w14:paraId="6EA6808D" w14:textId="59D0B268" w:rsidR="004D0837" w:rsidRDefault="004D0837" w:rsidP="004D0837">
      <w:pPr>
        <w:pStyle w:val="Default"/>
        <w:rPr>
          <w:sz w:val="20"/>
          <w:szCs w:val="20"/>
        </w:rPr>
      </w:pPr>
      <w:r w:rsidRPr="004D0837">
        <w:rPr>
          <w:sz w:val="20"/>
          <w:szCs w:val="20"/>
        </w:rPr>
        <w:t xml:space="preserve">The purpose of the hearing is to consider Special Use Permit application #PL24-0192, submitted by CrossRoad Arena (Donald C. and Kimberly S. Bryan, Owners), which seeks approval to operate a non-profit equestrian youth mentoring program designed to provide a safe and supportive environment where youth may work with horses under the guidance of trained adult volunteers for therapeutic and developmental benefit. </w:t>
      </w:r>
    </w:p>
    <w:p w14:paraId="5472C69E" w14:textId="77777777" w:rsidR="004D0837" w:rsidRDefault="004D0837" w:rsidP="004D0837">
      <w:pPr>
        <w:pStyle w:val="Default"/>
        <w:rPr>
          <w:sz w:val="20"/>
          <w:szCs w:val="20"/>
        </w:rPr>
      </w:pPr>
    </w:p>
    <w:p w14:paraId="2910F3B2" w14:textId="77777777" w:rsidR="004D0837" w:rsidRDefault="004D0837" w:rsidP="004D0837">
      <w:pPr>
        <w:pStyle w:val="Default"/>
        <w:rPr>
          <w:sz w:val="20"/>
          <w:szCs w:val="20"/>
        </w:rPr>
      </w:pPr>
      <w:r w:rsidRPr="004D0837">
        <w:rPr>
          <w:sz w:val="20"/>
          <w:szCs w:val="20"/>
        </w:rPr>
        <w:t xml:space="preserve">The proposal includes construction of a 7,200-square-foot pole building for a covered riding arena, a 1,920-square-foot barn for horse stalls, a tack room and minor support functions, development of an outdoor fenced riding area, installation of a gravel parking area for program staff, volunteers, and trailers, and establishment of a manure storage area with associated fencing and vegetative screening buffers. </w:t>
      </w:r>
    </w:p>
    <w:p w14:paraId="60B491F8" w14:textId="77777777" w:rsidR="004D0837" w:rsidRDefault="004D0837" w:rsidP="004D0837">
      <w:pPr>
        <w:pStyle w:val="Default"/>
        <w:rPr>
          <w:sz w:val="20"/>
          <w:szCs w:val="20"/>
        </w:rPr>
      </w:pPr>
    </w:p>
    <w:p w14:paraId="369E54E0" w14:textId="0A61B049" w:rsidR="004D0837" w:rsidRDefault="004D0837" w:rsidP="004D0837">
      <w:pPr>
        <w:pStyle w:val="Default"/>
        <w:rPr>
          <w:sz w:val="20"/>
          <w:szCs w:val="20"/>
        </w:rPr>
      </w:pPr>
      <w:r w:rsidRPr="004D0837">
        <w:rPr>
          <w:sz w:val="20"/>
          <w:szCs w:val="20"/>
        </w:rPr>
        <w:t>Proposed operating hours are Tuesday, Wednesday, and Thursday from 4:00 p.m. to 7:00 p.m.</w:t>
      </w:r>
      <w:r>
        <w:rPr>
          <w:sz w:val="20"/>
          <w:szCs w:val="20"/>
        </w:rPr>
        <w:t xml:space="preserve"> and on </w:t>
      </w:r>
      <w:r w:rsidRPr="004D0837">
        <w:rPr>
          <w:sz w:val="20"/>
          <w:szCs w:val="20"/>
        </w:rPr>
        <w:t xml:space="preserve">Sunday from 10:00 a.m. to 2:00 p.m., serving a maximum of five youth clients and five adult volunteers per session. </w:t>
      </w:r>
    </w:p>
    <w:p w14:paraId="524755B8" w14:textId="77777777" w:rsidR="004D0837" w:rsidRDefault="004D0837" w:rsidP="004D0837">
      <w:pPr>
        <w:pStyle w:val="Default"/>
        <w:rPr>
          <w:sz w:val="20"/>
          <w:szCs w:val="20"/>
        </w:rPr>
      </w:pPr>
    </w:p>
    <w:p w14:paraId="3080ACBA" w14:textId="732AF6B4" w:rsidR="004D0837" w:rsidRDefault="004D0837" w:rsidP="004D0837">
      <w:pPr>
        <w:pStyle w:val="Default"/>
        <w:rPr>
          <w:sz w:val="20"/>
          <w:szCs w:val="20"/>
        </w:rPr>
      </w:pPr>
      <w:r w:rsidRPr="004D0837">
        <w:rPr>
          <w:sz w:val="20"/>
          <w:szCs w:val="20"/>
        </w:rPr>
        <w:t>The applicants also request approval to host occasional fundraising events for the non-profit ranch, limited to 24 events per year, held during program operating hours, and accommodating up to 100 attendees.</w:t>
      </w:r>
    </w:p>
    <w:p w14:paraId="43EAE864" w14:textId="77777777" w:rsidR="004D0837" w:rsidRDefault="004D0837" w:rsidP="004D0837">
      <w:pPr>
        <w:pStyle w:val="Default"/>
        <w:rPr>
          <w:b/>
          <w:bCs/>
          <w:sz w:val="20"/>
          <w:szCs w:val="20"/>
        </w:rPr>
      </w:pPr>
    </w:p>
    <w:p w14:paraId="77B0BBBB" w14:textId="5F7D8BB7" w:rsidR="004D0837" w:rsidRDefault="004D0837" w:rsidP="004D0837">
      <w:pPr>
        <w:pStyle w:val="Default"/>
        <w:jc w:val="center"/>
        <w:rPr>
          <w:b/>
          <w:bCs/>
          <w:sz w:val="20"/>
          <w:szCs w:val="20"/>
          <w:u w:val="single"/>
        </w:rPr>
      </w:pPr>
      <w:r w:rsidRPr="004D0837">
        <w:rPr>
          <w:b/>
          <w:bCs/>
          <w:sz w:val="20"/>
          <w:szCs w:val="20"/>
          <w:u w:val="single"/>
        </w:rPr>
        <w:t>LOCATION OF PROPOSED DEVELOPMENT</w:t>
      </w:r>
    </w:p>
    <w:p w14:paraId="3C4514A2" w14:textId="77777777" w:rsidR="004D0837" w:rsidRPr="00AB0E83" w:rsidRDefault="004D0837" w:rsidP="004D0837">
      <w:pPr>
        <w:pStyle w:val="Default"/>
        <w:jc w:val="center"/>
        <w:rPr>
          <w:b/>
          <w:bCs/>
          <w:sz w:val="20"/>
          <w:szCs w:val="20"/>
          <w:u w:val="single"/>
        </w:rPr>
      </w:pPr>
    </w:p>
    <w:p w14:paraId="0C8E04D1" w14:textId="77777777" w:rsidR="00AB0E83" w:rsidRDefault="00AB0E83" w:rsidP="00AB0E83">
      <w:pPr>
        <w:pStyle w:val="Default"/>
        <w:rPr>
          <w:sz w:val="20"/>
          <w:szCs w:val="20"/>
        </w:rPr>
      </w:pPr>
      <w:r w:rsidRPr="00AB0E83">
        <w:rPr>
          <w:sz w:val="20"/>
          <w:szCs w:val="20"/>
        </w:rPr>
        <w:t xml:space="preserve">The project site is located at </w:t>
      </w:r>
      <w:r w:rsidRPr="00AB0E83">
        <w:rPr>
          <w:b/>
          <w:bCs/>
          <w:sz w:val="20"/>
          <w:szCs w:val="20"/>
        </w:rPr>
        <w:t>5334 Tenneson Road, Sedro-Woolley, WA 98284</w:t>
      </w:r>
      <w:r w:rsidRPr="00AB0E83">
        <w:rPr>
          <w:sz w:val="20"/>
          <w:szCs w:val="20"/>
        </w:rPr>
        <w:t xml:space="preserve">, in Tract 23 of the survey recorded under Auditor’s File Number 800321, within a portion of Section 31, Township 36N, Range 05E W.M., Skagit County, Washington (Parcel </w:t>
      </w:r>
      <w:r w:rsidRPr="00AB0E83">
        <w:rPr>
          <w:b/>
          <w:bCs/>
          <w:sz w:val="20"/>
          <w:szCs w:val="20"/>
        </w:rPr>
        <w:t>P51173</w:t>
      </w:r>
      <w:r w:rsidRPr="00AB0E83">
        <w:rPr>
          <w:sz w:val="20"/>
          <w:szCs w:val="20"/>
        </w:rPr>
        <w:t>).</w:t>
      </w:r>
    </w:p>
    <w:p w14:paraId="0E709AD0" w14:textId="77777777" w:rsidR="00AB0E83" w:rsidRPr="00AB0E83" w:rsidRDefault="00AB0E83" w:rsidP="00AB0E83">
      <w:pPr>
        <w:pStyle w:val="Default"/>
        <w:rPr>
          <w:sz w:val="20"/>
          <w:szCs w:val="20"/>
        </w:rPr>
      </w:pPr>
    </w:p>
    <w:p w14:paraId="3D2D5D4E" w14:textId="4EF2526F" w:rsidR="00A9052E" w:rsidRPr="00AB0E83" w:rsidRDefault="00A9052E" w:rsidP="00A9052E">
      <w:pPr>
        <w:pStyle w:val="Default"/>
        <w:rPr>
          <w:b/>
          <w:bCs/>
          <w:sz w:val="20"/>
          <w:szCs w:val="20"/>
        </w:rPr>
      </w:pPr>
      <w:r w:rsidRPr="00AB0E83">
        <w:rPr>
          <w:sz w:val="20"/>
          <w:szCs w:val="20"/>
        </w:rPr>
        <w:t xml:space="preserve">Your views for or against the request are invited either by attendance, representation, or letter. Comments and/or facsimiles must be received </w:t>
      </w:r>
      <w:r w:rsidR="00DA39E5" w:rsidRPr="00AB0E83">
        <w:rPr>
          <w:sz w:val="20"/>
          <w:szCs w:val="20"/>
        </w:rPr>
        <w:t xml:space="preserve">by </w:t>
      </w:r>
      <w:r w:rsidR="001D4AFE" w:rsidRPr="00AB0E83">
        <w:rPr>
          <w:sz w:val="20"/>
          <w:szCs w:val="20"/>
        </w:rPr>
        <w:t xml:space="preserve">Planning and Development Services </w:t>
      </w:r>
      <w:r w:rsidR="008F1C15" w:rsidRPr="008F1C15">
        <w:rPr>
          <w:b/>
          <w:bCs/>
          <w:sz w:val="20"/>
          <w:szCs w:val="20"/>
        </w:rPr>
        <w:t>no later than 4:30 p.m. on Thursday, December 11, 2025</w:t>
      </w:r>
      <w:r w:rsidRPr="00AB0E83">
        <w:rPr>
          <w:sz w:val="20"/>
          <w:szCs w:val="20"/>
        </w:rPr>
        <w:t xml:space="preserve">, or be presented at the public hearing. </w:t>
      </w:r>
      <w:r w:rsidR="001D4AFE" w:rsidRPr="00AB0E83">
        <w:rPr>
          <w:sz w:val="20"/>
          <w:szCs w:val="20"/>
        </w:rPr>
        <w:t xml:space="preserve">Email comments may be submitted </w:t>
      </w:r>
      <w:r w:rsidR="00DA39E5" w:rsidRPr="00AB0E83">
        <w:rPr>
          <w:sz w:val="20"/>
          <w:szCs w:val="20"/>
        </w:rPr>
        <w:t>via</w:t>
      </w:r>
      <w:r w:rsidR="001D4AFE" w:rsidRPr="00AB0E83">
        <w:rPr>
          <w:sz w:val="20"/>
          <w:szCs w:val="20"/>
        </w:rPr>
        <w:t xml:space="preserve"> the P</w:t>
      </w:r>
      <w:r w:rsidR="00DA39E5" w:rsidRPr="00AB0E83">
        <w:rPr>
          <w:sz w:val="20"/>
          <w:szCs w:val="20"/>
        </w:rPr>
        <w:t>lanning and Development Services</w:t>
      </w:r>
      <w:r w:rsidR="001D4AFE" w:rsidRPr="00AB0E83">
        <w:rPr>
          <w:sz w:val="20"/>
          <w:szCs w:val="20"/>
        </w:rPr>
        <w:t xml:space="preserve"> website</w:t>
      </w:r>
      <w:r w:rsidR="00DA39E5" w:rsidRPr="00AB0E83">
        <w:rPr>
          <w:sz w:val="20"/>
          <w:szCs w:val="20"/>
        </w:rPr>
        <w:t xml:space="preserve"> via “</w:t>
      </w:r>
      <w:r w:rsidR="00DA39E5" w:rsidRPr="00AB0E83">
        <w:rPr>
          <w:i/>
          <w:iCs/>
          <w:sz w:val="20"/>
          <w:szCs w:val="20"/>
        </w:rPr>
        <w:t>Public Notices and Comment Opportunities</w:t>
      </w:r>
      <w:r w:rsidR="00DA39E5" w:rsidRPr="00AB0E83">
        <w:rPr>
          <w:sz w:val="20"/>
          <w:szCs w:val="20"/>
        </w:rPr>
        <w:t>”</w:t>
      </w:r>
      <w:r w:rsidR="001D4AFE" w:rsidRPr="00AB0E83">
        <w:rPr>
          <w:sz w:val="20"/>
          <w:szCs w:val="20"/>
        </w:rPr>
        <w:t xml:space="preserve"> under the </w:t>
      </w:r>
      <w:r w:rsidR="00DA39E5" w:rsidRPr="00AB0E83">
        <w:rPr>
          <w:sz w:val="20"/>
          <w:szCs w:val="20"/>
        </w:rPr>
        <w:t>“</w:t>
      </w:r>
      <w:r w:rsidR="00DA39E5" w:rsidRPr="00AB0E83">
        <w:rPr>
          <w:i/>
          <w:iCs/>
          <w:sz w:val="20"/>
          <w:szCs w:val="20"/>
        </w:rPr>
        <w:t>Recent L</w:t>
      </w:r>
      <w:r w:rsidR="001D4AFE" w:rsidRPr="00AB0E83">
        <w:rPr>
          <w:i/>
          <w:iCs/>
          <w:sz w:val="20"/>
          <w:szCs w:val="20"/>
        </w:rPr>
        <w:t xml:space="preserve">egal </w:t>
      </w:r>
      <w:r w:rsidR="00DA39E5" w:rsidRPr="00AB0E83">
        <w:rPr>
          <w:i/>
          <w:iCs/>
          <w:sz w:val="20"/>
          <w:szCs w:val="20"/>
        </w:rPr>
        <w:t>N</w:t>
      </w:r>
      <w:r w:rsidR="001D4AFE" w:rsidRPr="00AB0E83">
        <w:rPr>
          <w:i/>
          <w:iCs/>
          <w:sz w:val="20"/>
          <w:szCs w:val="20"/>
        </w:rPr>
        <w:t>otices</w:t>
      </w:r>
      <w:r w:rsidR="00DA39E5" w:rsidRPr="00AB0E83">
        <w:rPr>
          <w:sz w:val="20"/>
          <w:szCs w:val="20"/>
        </w:rPr>
        <w:t>”</w:t>
      </w:r>
      <w:r w:rsidR="001D4AFE" w:rsidRPr="00AB0E83">
        <w:rPr>
          <w:sz w:val="20"/>
          <w:szCs w:val="20"/>
        </w:rPr>
        <w:t xml:space="preserve"> tab or to the Office of the Hearing Examiner</w:t>
      </w:r>
      <w:r w:rsidR="00DA39E5" w:rsidRPr="00AB0E83">
        <w:rPr>
          <w:sz w:val="20"/>
          <w:szCs w:val="20"/>
        </w:rPr>
        <w:t xml:space="preserve"> email address below</w:t>
      </w:r>
      <w:r w:rsidR="001D4AFE" w:rsidRPr="00AB0E83">
        <w:rPr>
          <w:sz w:val="20"/>
          <w:szCs w:val="20"/>
        </w:rPr>
        <w:t>.</w:t>
      </w:r>
    </w:p>
    <w:p w14:paraId="10615461" w14:textId="77777777" w:rsidR="00A9052E" w:rsidRPr="00AB0E83" w:rsidRDefault="00A9052E" w:rsidP="00A9052E">
      <w:pPr>
        <w:pStyle w:val="Default"/>
        <w:rPr>
          <w:sz w:val="20"/>
          <w:szCs w:val="20"/>
        </w:rPr>
      </w:pPr>
    </w:p>
    <w:p w14:paraId="6F4A2948" w14:textId="77777777" w:rsidR="00105581" w:rsidRPr="00AB0E83" w:rsidRDefault="00105581" w:rsidP="00105581">
      <w:pPr>
        <w:pStyle w:val="Default"/>
        <w:spacing w:after="120"/>
        <w:rPr>
          <w:sz w:val="20"/>
          <w:szCs w:val="20"/>
        </w:rPr>
      </w:pPr>
      <w:r w:rsidRPr="00AB0E83">
        <w:rPr>
          <w:sz w:val="20"/>
          <w:szCs w:val="20"/>
        </w:rPr>
        <w:t xml:space="preserve">Hearings are held in-person and virtual (via Zoom). To participate in the public hearing virtually you can call +1(253)215-8782, US (Tacoma), or +1(719)359-4580 US, </w:t>
      </w:r>
      <w:r w:rsidRPr="00AB0E83">
        <w:rPr>
          <w:b/>
          <w:bCs/>
          <w:sz w:val="20"/>
          <w:szCs w:val="20"/>
        </w:rPr>
        <w:t>Meeting ID: 812 7077 5954# US (Passcode: 728120)</w:t>
      </w:r>
      <w:r w:rsidRPr="00AB0E83">
        <w:rPr>
          <w:sz w:val="20"/>
          <w:szCs w:val="20"/>
        </w:rPr>
        <w:t xml:space="preserve">, or to join via video please visit: </w:t>
      </w:r>
      <w:hyperlink r:id="rId5" w:history="1">
        <w:r w:rsidRPr="00AB0E83">
          <w:rPr>
            <w:rStyle w:val="Hyperlink"/>
            <w:rFonts w:cs="Calibri"/>
            <w:sz w:val="20"/>
            <w:szCs w:val="20"/>
          </w:rPr>
          <w:t>https://us06web.zoom.us/j/81270775954?pwd=YzdwSmxLeXp6cDdCbmFXK0ZSVWNRdz09</w:t>
        </w:r>
      </w:hyperlink>
      <w:r w:rsidRPr="00AB0E83">
        <w:rPr>
          <w:sz w:val="20"/>
          <w:szCs w:val="20"/>
        </w:rPr>
        <w:t xml:space="preserve"> </w:t>
      </w:r>
    </w:p>
    <w:p w14:paraId="0B1EB129" w14:textId="77777777" w:rsidR="00105581" w:rsidRPr="00AB0E83" w:rsidRDefault="00105581" w:rsidP="00105581">
      <w:pPr>
        <w:pStyle w:val="Default"/>
        <w:spacing w:after="120"/>
        <w:rPr>
          <w:sz w:val="20"/>
          <w:szCs w:val="20"/>
        </w:rPr>
      </w:pPr>
      <w:r w:rsidRPr="00AB0E83">
        <w:rPr>
          <w:sz w:val="20"/>
          <w:szCs w:val="20"/>
        </w:rPr>
        <w:t xml:space="preserve">Log in information is also available on the Hearing Examiner website located at </w:t>
      </w:r>
      <w:hyperlink r:id="rId6" w:history="1">
        <w:r w:rsidRPr="00AB0E83">
          <w:rPr>
            <w:rStyle w:val="Hyperlink"/>
            <w:rFonts w:cs="Calibri"/>
            <w:sz w:val="20"/>
            <w:szCs w:val="20"/>
          </w:rPr>
          <w:t>www.skagitcounty.net</w:t>
        </w:r>
      </w:hyperlink>
      <w:r w:rsidRPr="00AB0E83">
        <w:rPr>
          <w:sz w:val="20"/>
          <w:szCs w:val="20"/>
        </w:rPr>
        <w:t xml:space="preserve"> under the “</w:t>
      </w:r>
      <w:r w:rsidRPr="00AB0E83">
        <w:rPr>
          <w:i/>
          <w:iCs/>
          <w:sz w:val="20"/>
          <w:szCs w:val="20"/>
        </w:rPr>
        <w:t>Department Directory,</w:t>
      </w:r>
      <w:r w:rsidRPr="00AB0E83">
        <w:rPr>
          <w:sz w:val="20"/>
          <w:szCs w:val="20"/>
        </w:rPr>
        <w:t>” “Hearing Examiner.”</w:t>
      </w:r>
    </w:p>
    <w:p w14:paraId="337F2B11" w14:textId="77777777" w:rsidR="00105581" w:rsidRPr="00AB0E83" w:rsidRDefault="00105581" w:rsidP="00105581">
      <w:pPr>
        <w:pStyle w:val="Default"/>
        <w:rPr>
          <w:sz w:val="20"/>
          <w:szCs w:val="20"/>
        </w:rPr>
      </w:pPr>
      <w:r w:rsidRPr="00AB0E83">
        <w:rPr>
          <w:sz w:val="20"/>
          <w:szCs w:val="20"/>
        </w:rPr>
        <w:t xml:space="preserve">If you are having issues connecting to the hearing, please call the numbers listed below. </w:t>
      </w:r>
    </w:p>
    <w:p w14:paraId="7714AD52" w14:textId="77777777" w:rsidR="00105581" w:rsidRPr="00AB0E83" w:rsidRDefault="00105581" w:rsidP="00A9052E">
      <w:pPr>
        <w:pStyle w:val="Default"/>
        <w:rPr>
          <w:color w:val="auto"/>
          <w:sz w:val="20"/>
          <w:szCs w:val="20"/>
        </w:rPr>
      </w:pPr>
    </w:p>
    <w:p w14:paraId="00EEB4F4" w14:textId="4CA32F1E" w:rsidR="00A9052E" w:rsidRPr="00AB0E83" w:rsidRDefault="00A653B0" w:rsidP="00A9052E">
      <w:pPr>
        <w:pStyle w:val="Default"/>
        <w:rPr>
          <w:color w:val="auto"/>
          <w:sz w:val="20"/>
          <w:szCs w:val="20"/>
        </w:rPr>
      </w:pPr>
      <w:r w:rsidRPr="00AB0E83">
        <w:rPr>
          <w:color w:val="auto"/>
          <w:sz w:val="20"/>
          <w:szCs w:val="20"/>
        </w:rPr>
        <w:t xml:space="preserve">If you would like to speak at the hearing, please contact the Hearing Examiner Clerk at email </w:t>
      </w:r>
      <w:hyperlink r:id="rId7" w:history="1">
        <w:r w:rsidRPr="00AB0E83">
          <w:rPr>
            <w:rStyle w:val="Hyperlink"/>
            <w:rFonts w:cs="Calibri"/>
            <w:sz w:val="20"/>
            <w:szCs w:val="20"/>
          </w:rPr>
          <w:t>HEhearings@co.skagit.wa.us</w:t>
        </w:r>
      </w:hyperlink>
      <w:r w:rsidRPr="00AB0E83">
        <w:rPr>
          <w:color w:val="auto"/>
          <w:sz w:val="20"/>
          <w:szCs w:val="20"/>
        </w:rPr>
        <w:t xml:space="preserve"> or</w:t>
      </w:r>
      <w:r w:rsidR="00077AEB" w:rsidRPr="00AB0E83">
        <w:rPr>
          <w:color w:val="auto"/>
          <w:sz w:val="20"/>
          <w:szCs w:val="20"/>
        </w:rPr>
        <w:t xml:space="preserve"> Pamela Herman</w:t>
      </w:r>
      <w:r w:rsidR="00006307" w:rsidRPr="00AB0E83">
        <w:rPr>
          <w:color w:val="auto"/>
          <w:sz w:val="20"/>
          <w:szCs w:val="20"/>
        </w:rPr>
        <w:t xml:space="preserve"> </w:t>
      </w:r>
      <w:r w:rsidRPr="00AB0E83">
        <w:rPr>
          <w:color w:val="auto"/>
          <w:sz w:val="20"/>
          <w:szCs w:val="20"/>
        </w:rPr>
        <w:t>at (360) 416-</w:t>
      </w:r>
      <w:r w:rsidR="00077AEB" w:rsidRPr="00AB0E83">
        <w:rPr>
          <w:color w:val="auto"/>
          <w:sz w:val="20"/>
          <w:szCs w:val="20"/>
        </w:rPr>
        <w:t>1152</w:t>
      </w:r>
      <w:r w:rsidRPr="00AB0E83">
        <w:rPr>
          <w:color w:val="auto"/>
          <w:sz w:val="20"/>
          <w:szCs w:val="20"/>
        </w:rPr>
        <w:t xml:space="preserve">, email </w:t>
      </w:r>
      <w:hyperlink r:id="rId8" w:history="1">
        <w:r w:rsidR="00077AEB" w:rsidRPr="00AB0E83">
          <w:rPr>
            <w:rStyle w:val="Hyperlink"/>
            <w:rFonts w:cs="Calibri"/>
            <w:sz w:val="20"/>
            <w:szCs w:val="20"/>
          </w:rPr>
          <w:t>pherman@co.skagit.wa.us</w:t>
        </w:r>
      </w:hyperlink>
      <w:r w:rsidR="00077AEB" w:rsidRPr="00AB0E83">
        <w:rPr>
          <w:sz w:val="20"/>
          <w:szCs w:val="20"/>
        </w:rPr>
        <w:t xml:space="preserve"> </w:t>
      </w:r>
      <w:r w:rsidRPr="00AB0E83">
        <w:rPr>
          <w:color w:val="auto"/>
          <w:sz w:val="20"/>
          <w:szCs w:val="20"/>
        </w:rPr>
        <w:t xml:space="preserve"> to sign up.</w:t>
      </w:r>
    </w:p>
    <w:p w14:paraId="08DA1621" w14:textId="77777777" w:rsidR="00BF7475" w:rsidRPr="00AB0E83" w:rsidRDefault="00BF7475" w:rsidP="00A9052E">
      <w:pPr>
        <w:pStyle w:val="Default"/>
        <w:rPr>
          <w:b/>
          <w:bCs/>
          <w:sz w:val="20"/>
          <w:szCs w:val="20"/>
        </w:rPr>
      </w:pPr>
    </w:p>
    <w:bookmarkEnd w:id="0"/>
    <w:p w14:paraId="0FEB06BA" w14:textId="2E0C17F5" w:rsidR="00A9052E" w:rsidRPr="00AB0E83" w:rsidRDefault="00A9052E" w:rsidP="00A9052E">
      <w:pPr>
        <w:spacing w:after="0" w:line="240" w:lineRule="auto"/>
        <w:rPr>
          <w:rFonts w:ascii="Calibri" w:hAnsi="Calibri" w:cs="Calibri"/>
          <w:b/>
          <w:bCs/>
          <w:sz w:val="20"/>
          <w:szCs w:val="20"/>
        </w:rPr>
      </w:pPr>
      <w:r w:rsidRPr="00AB0E83">
        <w:rPr>
          <w:rFonts w:ascii="Calibri" w:hAnsi="Calibri" w:cs="Calibri"/>
          <w:b/>
          <w:bCs/>
          <w:sz w:val="20"/>
          <w:szCs w:val="20"/>
        </w:rPr>
        <w:t>TRANSMITTED TO SKAGIT VALLEY HERALD</w:t>
      </w:r>
      <w:r w:rsidR="00805E60" w:rsidRPr="00AB0E83">
        <w:rPr>
          <w:rFonts w:ascii="Calibri" w:hAnsi="Calibri" w:cs="Calibri"/>
          <w:b/>
          <w:bCs/>
          <w:sz w:val="20"/>
          <w:szCs w:val="20"/>
        </w:rPr>
        <w:t>:</w:t>
      </w:r>
      <w:r w:rsidRPr="00AB0E83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4D0837">
        <w:rPr>
          <w:rFonts w:ascii="Calibri" w:hAnsi="Calibri" w:cs="Calibri"/>
          <w:b/>
          <w:bCs/>
          <w:sz w:val="20"/>
          <w:szCs w:val="20"/>
        </w:rPr>
        <w:t>November 25</w:t>
      </w:r>
      <w:r w:rsidR="003118CA" w:rsidRPr="00AB0E83">
        <w:rPr>
          <w:rFonts w:ascii="Calibri" w:hAnsi="Calibri" w:cs="Calibri"/>
          <w:b/>
          <w:bCs/>
          <w:sz w:val="20"/>
          <w:szCs w:val="20"/>
        </w:rPr>
        <w:t>, 2025</w:t>
      </w:r>
      <w:r w:rsidRPr="00AB0E83">
        <w:rPr>
          <w:rFonts w:ascii="Calibri" w:hAnsi="Calibri" w:cs="Calibri"/>
          <w:b/>
          <w:bCs/>
          <w:sz w:val="20"/>
          <w:szCs w:val="20"/>
        </w:rPr>
        <w:t>.</w:t>
      </w:r>
    </w:p>
    <w:p w14:paraId="466DD2CE" w14:textId="16FC2F74" w:rsidR="00A9052E" w:rsidRPr="00AB0E83" w:rsidRDefault="00A9052E" w:rsidP="00A9052E">
      <w:pPr>
        <w:pStyle w:val="Default"/>
        <w:rPr>
          <w:b/>
          <w:bCs/>
          <w:sz w:val="20"/>
          <w:szCs w:val="20"/>
        </w:rPr>
      </w:pPr>
      <w:r w:rsidRPr="00AB0E83">
        <w:rPr>
          <w:b/>
          <w:bCs/>
          <w:sz w:val="20"/>
          <w:szCs w:val="20"/>
        </w:rPr>
        <w:t xml:space="preserve">TO BE PUBLISHED ONE TIME ONLY </w:t>
      </w:r>
      <w:r w:rsidR="004D0837">
        <w:rPr>
          <w:b/>
          <w:bCs/>
          <w:sz w:val="20"/>
          <w:szCs w:val="20"/>
        </w:rPr>
        <w:t>o</w:t>
      </w:r>
      <w:r w:rsidR="003118CA" w:rsidRPr="00AB0E83">
        <w:rPr>
          <w:b/>
          <w:bCs/>
          <w:sz w:val="20"/>
          <w:szCs w:val="20"/>
        </w:rPr>
        <w:t xml:space="preserve">n </w:t>
      </w:r>
      <w:r w:rsidR="004D0837">
        <w:rPr>
          <w:b/>
          <w:bCs/>
          <w:sz w:val="20"/>
          <w:szCs w:val="20"/>
        </w:rPr>
        <w:t>November 27</w:t>
      </w:r>
      <w:r w:rsidR="003118CA" w:rsidRPr="00AB0E83">
        <w:rPr>
          <w:b/>
          <w:bCs/>
          <w:sz w:val="20"/>
          <w:szCs w:val="20"/>
        </w:rPr>
        <w:t>, 2025</w:t>
      </w:r>
      <w:r w:rsidR="004D0837">
        <w:rPr>
          <w:b/>
          <w:bCs/>
          <w:sz w:val="20"/>
          <w:szCs w:val="20"/>
        </w:rPr>
        <w:t>.</w:t>
      </w:r>
      <w:r w:rsidRPr="00AB0E83">
        <w:rPr>
          <w:b/>
          <w:bCs/>
          <w:sz w:val="20"/>
          <w:szCs w:val="20"/>
        </w:rPr>
        <w:t xml:space="preserve"> EDITION OF SVH.</w:t>
      </w:r>
    </w:p>
    <w:sectPr w:rsidR="00A9052E" w:rsidRPr="00AB0E83" w:rsidSect="00A905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651D5"/>
    <w:multiLevelType w:val="hybridMultilevel"/>
    <w:tmpl w:val="3F225336"/>
    <w:lvl w:ilvl="0" w:tplc="F46435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E54F0"/>
    <w:multiLevelType w:val="multilevel"/>
    <w:tmpl w:val="92402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6E0E56"/>
    <w:multiLevelType w:val="multilevel"/>
    <w:tmpl w:val="62408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471532"/>
    <w:multiLevelType w:val="multilevel"/>
    <w:tmpl w:val="9F805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BD34CF"/>
    <w:multiLevelType w:val="multilevel"/>
    <w:tmpl w:val="4706F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EB393D"/>
    <w:multiLevelType w:val="multilevel"/>
    <w:tmpl w:val="4C0CC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773258"/>
    <w:multiLevelType w:val="multilevel"/>
    <w:tmpl w:val="226CD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6CB0BAB"/>
    <w:multiLevelType w:val="hybridMultilevel"/>
    <w:tmpl w:val="C30EA4A0"/>
    <w:lvl w:ilvl="0" w:tplc="D51C363A">
      <w:start w:val="1"/>
      <w:numFmt w:val="upperLetter"/>
      <w:lvlText w:val="%1."/>
      <w:lvlJc w:val="left"/>
      <w:pPr>
        <w:ind w:left="900" w:hanging="54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793594">
    <w:abstractNumId w:val="7"/>
  </w:num>
  <w:num w:numId="2" w16cid:durableId="941106517">
    <w:abstractNumId w:val="0"/>
  </w:num>
  <w:num w:numId="3" w16cid:durableId="13086305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53610102">
    <w:abstractNumId w:val="5"/>
  </w:num>
  <w:num w:numId="5" w16cid:durableId="1737044469">
    <w:abstractNumId w:val="6"/>
  </w:num>
  <w:num w:numId="6" w16cid:durableId="721442950">
    <w:abstractNumId w:val="2"/>
  </w:num>
  <w:num w:numId="7" w16cid:durableId="1569459094">
    <w:abstractNumId w:val="1"/>
  </w:num>
  <w:num w:numId="8" w16cid:durableId="1584487991">
    <w:abstractNumId w:val="3"/>
  </w:num>
  <w:num w:numId="9" w16cid:durableId="8625487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52E"/>
    <w:rsid w:val="00006307"/>
    <w:rsid w:val="00036266"/>
    <w:rsid w:val="00036C35"/>
    <w:rsid w:val="0004516C"/>
    <w:rsid w:val="00077AEB"/>
    <w:rsid w:val="00083BA6"/>
    <w:rsid w:val="000B2A5B"/>
    <w:rsid w:val="00105581"/>
    <w:rsid w:val="00126D24"/>
    <w:rsid w:val="001273BE"/>
    <w:rsid w:val="001326C4"/>
    <w:rsid w:val="00134E55"/>
    <w:rsid w:val="00143935"/>
    <w:rsid w:val="001814A8"/>
    <w:rsid w:val="0018270D"/>
    <w:rsid w:val="001901DD"/>
    <w:rsid w:val="00197DFA"/>
    <w:rsid w:val="001D3FCA"/>
    <w:rsid w:val="001D4AFE"/>
    <w:rsid w:val="0020458B"/>
    <w:rsid w:val="002066AD"/>
    <w:rsid w:val="00216B9B"/>
    <w:rsid w:val="00240E80"/>
    <w:rsid w:val="00280B3C"/>
    <w:rsid w:val="00310D5E"/>
    <w:rsid w:val="003118CA"/>
    <w:rsid w:val="00313064"/>
    <w:rsid w:val="00332D5A"/>
    <w:rsid w:val="00342DB3"/>
    <w:rsid w:val="00354B11"/>
    <w:rsid w:val="00355AA7"/>
    <w:rsid w:val="00390EDE"/>
    <w:rsid w:val="003C7633"/>
    <w:rsid w:val="003F56FF"/>
    <w:rsid w:val="00463AB0"/>
    <w:rsid w:val="00474097"/>
    <w:rsid w:val="004819AF"/>
    <w:rsid w:val="00497CAA"/>
    <w:rsid w:val="004A53A0"/>
    <w:rsid w:val="004D0837"/>
    <w:rsid w:val="004E4BB4"/>
    <w:rsid w:val="004F53AA"/>
    <w:rsid w:val="00507936"/>
    <w:rsid w:val="005208E9"/>
    <w:rsid w:val="00524486"/>
    <w:rsid w:val="005270AD"/>
    <w:rsid w:val="005609EE"/>
    <w:rsid w:val="0058567E"/>
    <w:rsid w:val="005B30D8"/>
    <w:rsid w:val="005D6075"/>
    <w:rsid w:val="005F7D68"/>
    <w:rsid w:val="0062339C"/>
    <w:rsid w:val="006260F6"/>
    <w:rsid w:val="006269A5"/>
    <w:rsid w:val="006612F3"/>
    <w:rsid w:val="006C44AB"/>
    <w:rsid w:val="006C7B9E"/>
    <w:rsid w:val="00722707"/>
    <w:rsid w:val="007352CE"/>
    <w:rsid w:val="007B34E1"/>
    <w:rsid w:val="007B6AD8"/>
    <w:rsid w:val="007C1050"/>
    <w:rsid w:val="007E2739"/>
    <w:rsid w:val="00805E60"/>
    <w:rsid w:val="00846E41"/>
    <w:rsid w:val="008508D4"/>
    <w:rsid w:val="00866D62"/>
    <w:rsid w:val="008D66A9"/>
    <w:rsid w:val="008F1C15"/>
    <w:rsid w:val="00912360"/>
    <w:rsid w:val="00916F8B"/>
    <w:rsid w:val="0093319D"/>
    <w:rsid w:val="00965421"/>
    <w:rsid w:val="009927A2"/>
    <w:rsid w:val="00A110E5"/>
    <w:rsid w:val="00A2210A"/>
    <w:rsid w:val="00A24B0C"/>
    <w:rsid w:val="00A653B0"/>
    <w:rsid w:val="00A749DB"/>
    <w:rsid w:val="00A9052E"/>
    <w:rsid w:val="00AB0E83"/>
    <w:rsid w:val="00AE7782"/>
    <w:rsid w:val="00B8353D"/>
    <w:rsid w:val="00BB441E"/>
    <w:rsid w:val="00BB6AB2"/>
    <w:rsid w:val="00BE1544"/>
    <w:rsid w:val="00BE5F47"/>
    <w:rsid w:val="00BF2D69"/>
    <w:rsid w:val="00BF7475"/>
    <w:rsid w:val="00C0696A"/>
    <w:rsid w:val="00C435CE"/>
    <w:rsid w:val="00C858A8"/>
    <w:rsid w:val="00CE28C3"/>
    <w:rsid w:val="00D30C16"/>
    <w:rsid w:val="00DA39E5"/>
    <w:rsid w:val="00DB287E"/>
    <w:rsid w:val="00DB2974"/>
    <w:rsid w:val="00DD13CA"/>
    <w:rsid w:val="00DE751F"/>
    <w:rsid w:val="00DF1B9F"/>
    <w:rsid w:val="00DF33C7"/>
    <w:rsid w:val="00E01ABA"/>
    <w:rsid w:val="00E32445"/>
    <w:rsid w:val="00E46B9C"/>
    <w:rsid w:val="00E65FE3"/>
    <w:rsid w:val="00E9703D"/>
    <w:rsid w:val="00EA47BA"/>
    <w:rsid w:val="00ED0A44"/>
    <w:rsid w:val="00F35FBA"/>
    <w:rsid w:val="00FC7438"/>
    <w:rsid w:val="00FD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7DFB0"/>
  <w15:chartTrackingRefBased/>
  <w15:docId w15:val="{694A5588-3117-45DC-A732-0DC0612C6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052E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05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05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05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05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05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05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05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05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05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05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05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05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052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052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05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05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05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05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0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0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05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0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05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05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05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05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05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05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052E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A9052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rsid w:val="00A9052E"/>
    <w:rPr>
      <w:rFonts w:cs="Times New Roman"/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3B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118CA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AB0E8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B0E83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B0E83"/>
    <w:rPr>
      <w:rFonts w:eastAsia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6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herman@co.skagit.wa.u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Ehearings@co.skagit.wa.u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kagitcounty.net" TargetMode="External"/><Relationship Id="rId5" Type="http://schemas.openxmlformats.org/officeDocument/2006/relationships/hyperlink" Target="https://us06web.zoom.us/j/81270775954?pwd=YzdwSmxLeXp6cDdCbmFXK0ZSVWNRdz09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D`Avignon</dc:creator>
  <cp:keywords/>
  <dc:description/>
  <cp:lastModifiedBy>Deepti Khanna</cp:lastModifiedBy>
  <cp:revision>4</cp:revision>
  <cp:lastPrinted>2025-11-25T18:05:00Z</cp:lastPrinted>
  <dcterms:created xsi:type="dcterms:W3CDTF">2025-11-25T17:57:00Z</dcterms:created>
  <dcterms:modified xsi:type="dcterms:W3CDTF">2025-11-25T18:14:00Z</dcterms:modified>
</cp:coreProperties>
</file>